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831" w:rsidRDefault="005E09EE">
      <w:r>
        <w:t>Name</w:t>
      </w:r>
      <w:proofErr w:type="gramStart"/>
      <w:r>
        <w:t>:_</w:t>
      </w:r>
      <w:proofErr w:type="gramEnd"/>
      <w:r>
        <w:t>___________________________</w:t>
      </w:r>
      <w:r>
        <w:tab/>
        <w:t>Period:_____</w:t>
      </w:r>
      <w:r>
        <w:tab/>
      </w:r>
      <w:r>
        <w:tab/>
        <w:t>Date:_______________</w:t>
      </w:r>
    </w:p>
    <w:p w:rsidR="005E09EE" w:rsidRDefault="005E09EE">
      <w:r w:rsidRPr="005E09EE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-298450</wp:posOffset>
            </wp:positionH>
            <wp:positionV relativeFrom="paragraph">
              <wp:posOffset>776605</wp:posOffset>
            </wp:positionV>
            <wp:extent cx="1365250" cy="1460500"/>
            <wp:effectExtent l="19050" t="0" r="6350" b="0"/>
            <wp:wrapNone/>
            <wp:docPr id="1" name="Picture 1" descr="cracked+eg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4" name="Picture 10" descr="cracked+eg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46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B2EF4">
        <w:rPr>
          <w:noProof/>
        </w:rP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6" type="#_x0000_t159" style="position:absolute;margin-left:0;margin-top:-.35pt;width:476.25pt;height:51pt;z-index:251660288;mso-position-horizontal-relative:text;mso-position-vertical-relative:text">
            <v:shadow color="#868686"/>
            <v:textpath style="font-family:&quot;Blue Highway Linocut&quot;;v-text-kern:t" trim="t" fitpath="t" xscale="f" string="Plate Tectonics"/>
          </v:shape>
        </w:pict>
      </w:r>
    </w:p>
    <w:p w:rsidR="005E09EE" w:rsidRPr="005E09EE" w:rsidRDefault="005E09EE" w:rsidP="005E09EE"/>
    <w:p w:rsidR="005E09EE" w:rsidRDefault="00BB2EF4" w:rsidP="005E09EE">
      <w:r>
        <w:rPr>
          <w:noProof/>
        </w:rPr>
        <w:pict>
          <v:rect id="_x0000_s1027" style="position:absolute;margin-left:95pt;margin-top:8.4pt;width:369pt;height:115pt;z-index:251662336">
            <v:textbox style="mso-next-textbox:#_x0000_s1027">
              <w:txbxContent>
                <w:p w:rsidR="005E09EE" w:rsidRDefault="005E09EE">
                  <w:pPr>
                    <w:rPr>
                      <w:sz w:val="32"/>
                      <w:szCs w:val="32"/>
                    </w:rPr>
                  </w:pPr>
                  <w:r>
                    <w:t xml:space="preserve">_______________________ is </w:t>
                  </w:r>
                  <w:r w:rsidRPr="005E09EE">
                    <w:rPr>
                      <w:b/>
                      <w:sz w:val="32"/>
                      <w:szCs w:val="32"/>
                    </w:rPr>
                    <w:t>NOT</w:t>
                  </w:r>
                  <w:r w:rsidRPr="005E09EE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>________________</w:t>
                  </w:r>
                </w:p>
                <w:p w:rsidR="005E09EE" w:rsidRDefault="005E09EE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It is like _________________________________</w:t>
                  </w:r>
                </w:p>
                <w:p w:rsidR="005E09EE" w:rsidRDefault="005E09EE" w:rsidP="005E09EE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Broken _________________________________________</w:t>
                  </w:r>
                </w:p>
                <w:p w:rsidR="005E09EE" w:rsidRPr="005E09EE" w:rsidRDefault="005E09EE" w:rsidP="005E09EE">
                  <w:pPr>
                    <w:pStyle w:val="ListParagraph"/>
                  </w:pPr>
                  <w:proofErr w:type="gramStart"/>
                  <w:r>
                    <w:t>separated</w:t>
                  </w:r>
                  <w:proofErr w:type="gramEnd"/>
                  <w:r>
                    <w:t xml:space="preserve"> ______________________________________</w:t>
                  </w:r>
                </w:p>
              </w:txbxContent>
            </v:textbox>
          </v:rect>
        </w:pict>
      </w:r>
    </w:p>
    <w:p w:rsidR="00EA4156" w:rsidRDefault="005E09EE" w:rsidP="005E09EE">
      <w:pPr>
        <w:tabs>
          <w:tab w:val="left" w:pos="2740"/>
        </w:tabs>
      </w:pPr>
      <w:r>
        <w:tab/>
      </w:r>
    </w:p>
    <w:p w:rsidR="00EA4156" w:rsidRPr="00EA4156" w:rsidRDefault="00EA4156" w:rsidP="00EA4156"/>
    <w:p w:rsidR="00EA4156" w:rsidRPr="00EA4156" w:rsidRDefault="00EA4156" w:rsidP="00EA4156"/>
    <w:p w:rsidR="00EA4156" w:rsidRPr="00EA4156" w:rsidRDefault="00EA4156" w:rsidP="00EA4156"/>
    <w:p w:rsidR="00EA4156" w:rsidRPr="00EA4156" w:rsidRDefault="00BB2EF4" w:rsidP="00EA4156">
      <w:r>
        <w:rPr>
          <w:noProof/>
        </w:rPr>
        <w:pict>
          <v:rect id="_x0000_s1028" style="position:absolute;margin-left:95pt;margin-top:9.05pt;width:369pt;height:137.25pt;z-index:251664384">
            <v:textbox style="mso-next-textbox:#_x0000_s1028">
              <w:txbxContent>
                <w:p w:rsidR="00D04991" w:rsidRPr="00D04991" w:rsidRDefault="00D04991" w:rsidP="00D04991">
                  <w:r>
                    <w:t>________________</w:t>
                  </w:r>
                  <w:r w:rsidRPr="00D04991">
                    <w:t xml:space="preserve"> </w:t>
                  </w:r>
                  <w:proofErr w:type="gramStart"/>
                  <w:r w:rsidRPr="00D04991">
                    <w:t>or</w:t>
                  </w:r>
                  <w:proofErr w:type="gramEnd"/>
                  <w:r w:rsidRPr="00D04991">
                    <w:t xml:space="preserve"> </w:t>
                  </w:r>
                  <w:r>
                    <w:t>_________________plates are</w:t>
                  </w:r>
                  <w:r w:rsidRPr="00D04991">
                    <w:t xml:space="preserve"> segment</w:t>
                  </w:r>
                  <w:r>
                    <w:t>s of the Earth's _________ that move</w:t>
                  </w:r>
                  <w:r w:rsidRPr="00D04991">
                    <w:t xml:space="preserve"> relative to </w:t>
                  </w:r>
                  <w:r>
                    <w:t>_______________.  These plates</w:t>
                  </w:r>
                  <w:r w:rsidRPr="00D04991">
                    <w:t xml:space="preserve"> </w:t>
                  </w:r>
                  <w:r>
                    <w:t>are</w:t>
                  </w:r>
                  <w:r w:rsidRPr="00D04991">
                    <w:t xml:space="preserve"> characterized by </w:t>
                  </w:r>
                  <w:r>
                    <w:t>______________</w:t>
                  </w:r>
                  <w:r w:rsidRPr="00D04991">
                    <w:t xml:space="preserve"> and </w:t>
                  </w:r>
                  <w:r>
                    <w:t>______________</w:t>
                  </w:r>
                  <w:r w:rsidRPr="00D04991">
                    <w:t xml:space="preserve">seismic activity around </w:t>
                  </w:r>
                  <w:r>
                    <w:t>the ___________</w:t>
                  </w:r>
                  <w:r w:rsidRPr="00D04991">
                    <w:t xml:space="preserve">. </w:t>
                  </w:r>
                </w:p>
                <w:p w:rsidR="00D04991" w:rsidRPr="00D04991" w:rsidRDefault="00D04991" w:rsidP="00D04991">
                  <w:r w:rsidRPr="00D04991">
                    <w:t xml:space="preserve">The </w:t>
                  </w:r>
                  <w:r>
                    <w:t>___________</w:t>
                  </w:r>
                  <w:r w:rsidRPr="00D04991">
                    <w:t xml:space="preserve"> is broken into separate sections called </w:t>
                  </w:r>
                  <w:r>
                    <w:rPr>
                      <w:b/>
                      <w:bCs/>
                      <w:u w:val="single"/>
                    </w:rPr>
                    <w:t>____________</w:t>
                  </w:r>
                  <w:r w:rsidRPr="00D04991">
                    <w:t xml:space="preserve"> that move over the </w:t>
                  </w:r>
                  <w:r>
                    <w:t>_______________</w:t>
                  </w:r>
                  <w:r w:rsidRPr="00D04991">
                    <w:t xml:space="preserve"> carrying pieces of </w:t>
                  </w:r>
                  <w:r>
                    <w:t>______________</w:t>
                  </w:r>
                  <w:r w:rsidRPr="00D04991">
                    <w:t xml:space="preserve">and </w:t>
                  </w:r>
                  <w:r>
                    <w:t>___________</w:t>
                  </w:r>
                  <w:r w:rsidRPr="00D04991">
                    <w:t xml:space="preserve"> crust. </w:t>
                  </w:r>
                </w:p>
                <w:p w:rsidR="005E09EE" w:rsidRPr="00D04991" w:rsidRDefault="005E09EE" w:rsidP="00D04991"/>
              </w:txbxContent>
            </v:textbox>
          </v:rect>
        </w:pict>
      </w:r>
    </w:p>
    <w:p w:rsidR="00EA4156" w:rsidRPr="00EA4156" w:rsidRDefault="00EA4156" w:rsidP="00EA4156"/>
    <w:p w:rsidR="00EA4156" w:rsidRPr="00EA4156" w:rsidRDefault="00EA4156" w:rsidP="00EA4156"/>
    <w:p w:rsidR="00EA4156" w:rsidRPr="00EA4156" w:rsidRDefault="00EA4156" w:rsidP="00EA4156"/>
    <w:p w:rsidR="00EA4156" w:rsidRPr="00EA4156" w:rsidRDefault="00EA4156" w:rsidP="00EA4156"/>
    <w:p w:rsidR="00EA4156" w:rsidRPr="00EA4156" w:rsidRDefault="00EA4156" w:rsidP="00EA4156"/>
    <w:p w:rsidR="00EA4156" w:rsidRPr="00EA4156" w:rsidRDefault="00EA4156" w:rsidP="00EA4156"/>
    <w:p w:rsidR="00EA4156" w:rsidRDefault="00EA4156" w:rsidP="00EA4156"/>
    <w:p w:rsidR="005E09EE" w:rsidRDefault="00EA4156" w:rsidP="00EA4156">
      <w:pPr>
        <w:tabs>
          <w:tab w:val="left" w:pos="2295"/>
        </w:tabs>
        <w:rPr>
          <w:rFonts w:ascii="Blue Highway Linocut" w:hAnsi="Blue Highway Linocut"/>
          <w:sz w:val="36"/>
          <w:szCs w:val="36"/>
        </w:rPr>
      </w:pPr>
      <w:r>
        <w:rPr>
          <w:rFonts w:ascii="Blue Highway Linocut" w:hAnsi="Blue Highway Linocut"/>
          <w:sz w:val="36"/>
          <w:szCs w:val="36"/>
        </w:rPr>
        <w:t>HOW PLATES MOVE</w:t>
      </w:r>
    </w:p>
    <w:p w:rsidR="00EA4156" w:rsidRDefault="00EA4156" w:rsidP="00EA4156">
      <w:pPr>
        <w:tabs>
          <w:tab w:val="left" w:pos="2295"/>
        </w:tabs>
        <w:rPr>
          <w:rFonts w:cs="Arial"/>
        </w:rPr>
      </w:pPr>
      <w:r>
        <w:rPr>
          <w:rFonts w:cs="Arial"/>
        </w:rPr>
        <w:t>The theory of _________________________________ states: ___________________</w:t>
      </w:r>
    </w:p>
    <w:p w:rsidR="00EA4156" w:rsidRDefault="00EA4156" w:rsidP="00EA4156">
      <w:pPr>
        <w:tabs>
          <w:tab w:val="left" w:pos="2295"/>
        </w:tabs>
        <w:rPr>
          <w:rFonts w:cs="Arial"/>
        </w:rPr>
      </w:pPr>
      <w:r>
        <w:rPr>
          <w:rFonts w:cs="Arial"/>
        </w:rPr>
        <w:t>_____________________________________________________________________</w:t>
      </w:r>
    </w:p>
    <w:p w:rsidR="00EA4156" w:rsidRDefault="00EA4156" w:rsidP="00EA4156">
      <w:pPr>
        <w:pStyle w:val="ListParagraph"/>
        <w:numPr>
          <w:ilvl w:val="0"/>
          <w:numId w:val="3"/>
        </w:numPr>
        <w:tabs>
          <w:tab w:val="left" w:pos="2295"/>
        </w:tabs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402590</wp:posOffset>
            </wp:positionV>
            <wp:extent cx="876300" cy="1228725"/>
            <wp:effectExtent l="19050" t="0" r="0" b="0"/>
            <wp:wrapNone/>
            <wp:docPr id="3" name="Picture 3" descr="j00786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8" name="Picture 4" descr="j00786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Arial"/>
        </w:rPr>
        <w:t>This explains the _____________________, ______________________ &amp; ___________________________ of Earth’s plates</w:t>
      </w:r>
    </w:p>
    <w:p w:rsidR="00C64EF5" w:rsidRDefault="00E840AF" w:rsidP="00EA4156">
      <w:pPr>
        <w:ind w:left="1080"/>
      </w:pPr>
      <w:r w:rsidRPr="00EA4156">
        <w:t>How can Earth’s plates move?</w:t>
      </w:r>
      <w:r w:rsidR="00EA4156">
        <w:t xml:space="preserve">  </w:t>
      </w:r>
      <w:r w:rsidRPr="00EA4156">
        <w:t>What force is great enough to move the heavy continents?</w:t>
      </w:r>
    </w:p>
    <w:p w:rsidR="00EA4156" w:rsidRDefault="00EA4156" w:rsidP="00EA4156"/>
    <w:p w:rsidR="00EA4156" w:rsidRDefault="00EA4156" w:rsidP="00EA4156"/>
    <w:p w:rsidR="00EA4156" w:rsidRDefault="00EA4156" w:rsidP="00EA4156"/>
    <w:p w:rsidR="00EA4156" w:rsidRDefault="00EA4156" w:rsidP="00EA4156"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-209550</wp:posOffset>
            </wp:positionV>
            <wp:extent cx="962025" cy="628650"/>
            <wp:effectExtent l="0" t="0" r="9525" b="0"/>
            <wp:wrapNone/>
            <wp:docPr id="4" name="Picture 4" descr="j00822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2" name="Picture 4" descr="j008228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4156" w:rsidRDefault="00BB2EF4" w:rsidP="00EA4156">
      <w:pPr>
        <w:ind w:firstLine="720"/>
        <w:rPr>
          <w:rFonts w:ascii="Blue Highway Linocut" w:hAnsi="Blue Highway Linocut"/>
          <w:b/>
          <w:bCs/>
          <w:sz w:val="72"/>
          <w:szCs w:val="72"/>
        </w:rPr>
      </w:pPr>
      <w:r w:rsidRPr="00BB2EF4">
        <w:rPr>
          <w:rFonts w:ascii="Blue Highway Linocut" w:hAnsi="Blue Highway Linocut"/>
          <w:noProof/>
          <w:sz w:val="72"/>
          <w:szCs w:val="72"/>
        </w:rPr>
        <w:pict>
          <v:rect id="_x0000_s1029" style="position:absolute;left:0;text-align:left;margin-left:-7.5pt;margin-top:43.15pt;width:484.5pt;height:136.5pt;z-index:251667456">
            <v:textbox style="mso-next-textbox:#_x0000_s1029">
              <w:txbxContent>
                <w:p w:rsidR="00C64EF5" w:rsidRDefault="00877378" w:rsidP="00877378">
                  <w:pPr>
                    <w:ind w:left="360"/>
                  </w:pPr>
                  <w:r>
                    <w:t>The movement</w:t>
                  </w:r>
                  <w:r w:rsidR="00EA4156">
                    <w:t>_______________________________________________________</w:t>
                  </w:r>
                </w:p>
                <w:p w:rsidR="00EA4156" w:rsidRPr="00EA4156" w:rsidRDefault="00EA4156" w:rsidP="00877378">
                  <w:pPr>
                    <w:ind w:left="360"/>
                  </w:pPr>
                  <w:r>
                    <w:t>_______________________________________________</w:t>
                  </w:r>
                </w:p>
                <w:p w:rsidR="00C64EF5" w:rsidRPr="00EA4156" w:rsidRDefault="00E840AF" w:rsidP="00EA4156">
                  <w:pPr>
                    <w:numPr>
                      <w:ilvl w:val="1"/>
                      <w:numId w:val="5"/>
                    </w:numPr>
                  </w:pPr>
                  <w:r w:rsidRPr="00EA4156">
                    <w:t xml:space="preserve">As plates moves, </w:t>
                  </w:r>
                  <w:r w:rsidR="00EA4156">
                    <w:t>________________</w:t>
                  </w:r>
                  <w:r w:rsidRPr="00EA4156">
                    <w:t xml:space="preserve">, </w:t>
                  </w:r>
                  <w:r w:rsidR="00EA4156">
                    <w:t>______________</w:t>
                  </w:r>
                  <w:r w:rsidRPr="00EA4156">
                    <w:t xml:space="preserve">, or </w:t>
                  </w:r>
                  <w:r w:rsidR="00EA4156">
                    <w:t>______________________</w:t>
                  </w:r>
                </w:p>
                <w:p w:rsidR="00C64EF5" w:rsidRPr="00EA4156" w:rsidRDefault="00E840AF" w:rsidP="00EA4156">
                  <w:pPr>
                    <w:numPr>
                      <w:ilvl w:val="2"/>
                      <w:numId w:val="5"/>
                    </w:numPr>
                  </w:pPr>
                  <w:r w:rsidRPr="00EA4156">
                    <w:t xml:space="preserve">This creates </w:t>
                  </w:r>
                  <w:r w:rsidR="00EA4156">
                    <w:t>___________________________________</w:t>
                  </w:r>
                  <w:r w:rsidRPr="00EA4156">
                    <w:t xml:space="preserve"> (volcanoes, mountain ranges, trenches)</w:t>
                  </w:r>
                </w:p>
                <w:p w:rsidR="00EA4156" w:rsidRDefault="00EA4156"/>
              </w:txbxContent>
            </v:textbox>
          </v:rect>
        </w:pict>
      </w:r>
      <w:r w:rsidR="00EA4156" w:rsidRPr="00EA4156">
        <w:rPr>
          <w:rFonts w:ascii="Blue Highway Linocut" w:hAnsi="Blue Highway Linocut"/>
          <w:b/>
          <w:bCs/>
          <w:sz w:val="72"/>
          <w:szCs w:val="72"/>
        </w:rPr>
        <w:t>By Geologists…I think you’ve got it!</w:t>
      </w:r>
    </w:p>
    <w:p w:rsidR="00EA4156" w:rsidRDefault="00EA4156" w:rsidP="00EA4156">
      <w:pPr>
        <w:rPr>
          <w:rFonts w:ascii="Blue Highway Linocut" w:hAnsi="Blue Highway Linocut"/>
          <w:sz w:val="72"/>
          <w:szCs w:val="72"/>
        </w:rPr>
      </w:pPr>
    </w:p>
    <w:p w:rsidR="00EA4156" w:rsidRDefault="00EA4156" w:rsidP="00EA4156">
      <w:pPr>
        <w:rPr>
          <w:rFonts w:ascii="Blue Highway Linocut" w:hAnsi="Blue Highway Linocut"/>
          <w:sz w:val="72"/>
          <w:szCs w:val="72"/>
        </w:rPr>
      </w:pPr>
    </w:p>
    <w:p w:rsidR="00EA4156" w:rsidRDefault="00EA4156" w:rsidP="00EA4156">
      <w:pPr>
        <w:rPr>
          <w:rFonts w:ascii="Blue Highway Linocut" w:hAnsi="Blue Highway Linocut"/>
          <w:sz w:val="72"/>
          <w:szCs w:val="72"/>
        </w:rPr>
      </w:pPr>
      <w:r>
        <w:rPr>
          <w:rFonts w:ascii="Blue Highway Linocut" w:hAnsi="Blue Highway Linocut"/>
          <w:sz w:val="72"/>
          <w:szCs w:val="72"/>
        </w:rPr>
        <w:t>Plate Boundaries</w:t>
      </w:r>
    </w:p>
    <w:p w:rsidR="00C64EF5" w:rsidRPr="00EA4156" w:rsidRDefault="009970C0" w:rsidP="00EA4156">
      <w:pPr>
        <w:numPr>
          <w:ilvl w:val="0"/>
          <w:numId w:val="6"/>
        </w:numPr>
        <w:rPr>
          <w:rFonts w:cs="Arial"/>
        </w:rPr>
      </w:pPr>
      <w:r>
        <w:rPr>
          <w:rFonts w:cs="Arial"/>
        </w:rPr>
        <w:t>____________________________</w:t>
      </w:r>
      <w:r w:rsidR="00E840AF" w:rsidRPr="00EA4156">
        <w:rPr>
          <w:rFonts w:cs="Arial"/>
        </w:rPr>
        <w:t xml:space="preserve"> meet at </w:t>
      </w:r>
      <w:r w:rsidRPr="009970C0">
        <w:rPr>
          <w:rFonts w:cs="Arial"/>
          <w:b/>
        </w:rPr>
        <w:t>_________________________</w:t>
      </w:r>
      <w:r w:rsidR="00E840AF" w:rsidRPr="009970C0">
        <w:rPr>
          <w:rFonts w:cs="Arial"/>
          <w:b/>
          <w:bCs/>
        </w:rPr>
        <w:t xml:space="preserve"> </w:t>
      </w:r>
    </w:p>
    <w:p w:rsidR="00C64EF5" w:rsidRPr="00EA4156" w:rsidRDefault="00E840AF" w:rsidP="00EA4156">
      <w:pPr>
        <w:numPr>
          <w:ilvl w:val="1"/>
          <w:numId w:val="6"/>
        </w:numPr>
        <w:rPr>
          <w:rFonts w:cs="Arial"/>
        </w:rPr>
      </w:pPr>
      <w:r w:rsidRPr="00EA4156">
        <w:rPr>
          <w:rFonts w:cs="Arial"/>
        </w:rPr>
        <w:t xml:space="preserve">Extend deep </w:t>
      </w:r>
      <w:r w:rsidR="009970C0">
        <w:rPr>
          <w:rFonts w:cs="Arial"/>
        </w:rPr>
        <w:t>______________________________</w:t>
      </w:r>
    </w:p>
    <w:p w:rsidR="009970C0" w:rsidRDefault="009970C0" w:rsidP="00EA4156">
      <w:pPr>
        <w:numPr>
          <w:ilvl w:val="0"/>
          <w:numId w:val="6"/>
        </w:numPr>
        <w:rPr>
          <w:rFonts w:cs="Arial"/>
        </w:rPr>
      </w:pPr>
      <w:r>
        <w:rPr>
          <w:rFonts w:cs="Arial"/>
          <w:b/>
          <w:bCs/>
          <w:u w:val="single"/>
        </w:rPr>
        <w:t>__________________</w:t>
      </w:r>
      <w:r w:rsidR="00E840AF" w:rsidRPr="00EA4156">
        <w:rPr>
          <w:rFonts w:cs="Arial"/>
        </w:rPr>
        <w:t xml:space="preserve"> – </w:t>
      </w:r>
      <w:r>
        <w:rPr>
          <w:rFonts w:cs="Arial"/>
        </w:rPr>
        <w:t xml:space="preserve"> are ____________________________</w:t>
      </w:r>
      <w:r w:rsidR="00E840AF" w:rsidRPr="00EA4156">
        <w:rPr>
          <w:rFonts w:cs="Arial"/>
        </w:rPr>
        <w:t xml:space="preserve"> where rocks have </w:t>
      </w:r>
      <w:r>
        <w:rPr>
          <w:rFonts w:cs="Arial"/>
        </w:rPr>
        <w:t>_______________________________________________________</w:t>
      </w:r>
    </w:p>
    <w:p w:rsidR="00C64EF5" w:rsidRPr="009970C0" w:rsidRDefault="00E840AF" w:rsidP="009970C0">
      <w:pPr>
        <w:numPr>
          <w:ilvl w:val="0"/>
          <w:numId w:val="7"/>
        </w:numPr>
        <w:rPr>
          <w:rFonts w:cs="Arial"/>
          <w:bCs/>
        </w:rPr>
      </w:pPr>
      <w:r w:rsidRPr="009970C0">
        <w:rPr>
          <w:rFonts w:cs="Arial"/>
          <w:bCs/>
        </w:rPr>
        <w:t xml:space="preserve"> 3 kinds of </w:t>
      </w:r>
      <w:r w:rsidR="009970C0">
        <w:rPr>
          <w:rFonts w:cs="Arial"/>
          <w:bCs/>
        </w:rPr>
        <w:t>_______________________________</w:t>
      </w:r>
    </w:p>
    <w:p w:rsidR="00C64EF5" w:rsidRPr="009970C0" w:rsidRDefault="009970C0" w:rsidP="009970C0">
      <w:pPr>
        <w:numPr>
          <w:ilvl w:val="1"/>
          <w:numId w:val="7"/>
        </w:numPr>
        <w:rPr>
          <w:rFonts w:cs="Arial"/>
          <w:bCs/>
        </w:rPr>
      </w:pPr>
      <w:r>
        <w:rPr>
          <w:rFonts w:cs="Arial"/>
          <w:bCs/>
        </w:rPr>
        <w:t>___________________________</w:t>
      </w:r>
    </w:p>
    <w:p w:rsidR="00C64EF5" w:rsidRPr="009970C0" w:rsidRDefault="009970C0" w:rsidP="009970C0">
      <w:pPr>
        <w:numPr>
          <w:ilvl w:val="1"/>
          <w:numId w:val="7"/>
        </w:numPr>
        <w:rPr>
          <w:rFonts w:cs="Arial"/>
          <w:bCs/>
        </w:rPr>
      </w:pPr>
      <w:r>
        <w:rPr>
          <w:rFonts w:cs="Arial"/>
          <w:bCs/>
        </w:rPr>
        <w:t>___________________________</w:t>
      </w:r>
    </w:p>
    <w:p w:rsidR="00C64EF5" w:rsidRPr="009970C0" w:rsidRDefault="009970C0" w:rsidP="009970C0">
      <w:pPr>
        <w:numPr>
          <w:ilvl w:val="1"/>
          <w:numId w:val="7"/>
        </w:numPr>
        <w:rPr>
          <w:rFonts w:cs="Arial"/>
          <w:bCs/>
        </w:rPr>
      </w:pPr>
      <w:r>
        <w:rPr>
          <w:rFonts w:cs="Arial"/>
          <w:bCs/>
        </w:rPr>
        <w:t>___________________________</w:t>
      </w:r>
    </w:p>
    <w:p w:rsidR="00C64EF5" w:rsidRPr="009970C0" w:rsidRDefault="00E840AF" w:rsidP="009970C0">
      <w:pPr>
        <w:numPr>
          <w:ilvl w:val="0"/>
          <w:numId w:val="7"/>
        </w:numPr>
        <w:rPr>
          <w:rFonts w:cs="Arial"/>
          <w:bCs/>
        </w:rPr>
      </w:pPr>
      <w:r w:rsidRPr="009970C0">
        <w:rPr>
          <w:rFonts w:cs="Arial"/>
          <w:bCs/>
        </w:rPr>
        <w:t xml:space="preserve">A different type of movement occurs </w:t>
      </w:r>
      <w:r w:rsidR="009970C0">
        <w:rPr>
          <w:rFonts w:cs="Arial"/>
          <w:bCs/>
        </w:rPr>
        <w:t>___________________________________</w:t>
      </w:r>
    </w:p>
    <w:p w:rsidR="00EA4156" w:rsidRPr="00EA4156" w:rsidRDefault="00E840AF" w:rsidP="00F15834">
      <w:pPr>
        <w:numPr>
          <w:ilvl w:val="0"/>
          <w:numId w:val="7"/>
        </w:numPr>
        <w:rPr>
          <w:rFonts w:ascii="Blue Highway Linocut" w:hAnsi="Blue Highway Linocut"/>
          <w:sz w:val="72"/>
          <w:szCs w:val="72"/>
        </w:rPr>
      </w:pPr>
      <w:r w:rsidRPr="009970C0">
        <w:rPr>
          <w:rFonts w:cs="Arial"/>
          <w:bCs/>
        </w:rPr>
        <w:t xml:space="preserve">Plates move </w:t>
      </w:r>
      <w:r w:rsidR="009970C0">
        <w:rPr>
          <w:rFonts w:cs="Arial"/>
          <w:bCs/>
        </w:rPr>
        <w:t>_______________</w:t>
      </w:r>
      <w:r w:rsidRPr="009970C0">
        <w:rPr>
          <w:rFonts w:cs="Arial"/>
          <w:bCs/>
        </w:rPr>
        <w:t xml:space="preserve">; from </w:t>
      </w:r>
      <w:r w:rsidR="009970C0">
        <w:rPr>
          <w:rFonts w:cs="Arial"/>
          <w:bCs/>
        </w:rPr>
        <w:t>________________</w:t>
      </w:r>
      <w:r w:rsidRPr="009970C0">
        <w:rPr>
          <w:rFonts w:cs="Arial"/>
          <w:bCs/>
        </w:rPr>
        <w:t xml:space="preserve"> (about as fast as your fingernails grow) </w:t>
      </w:r>
    </w:p>
    <w:sectPr w:rsidR="00EA4156" w:rsidRPr="00EA4156" w:rsidSect="005E09EE">
      <w:pgSz w:w="12240" w:h="15840"/>
      <w:pgMar w:top="720" w:right="1728" w:bottom="172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lue Highway Linocut">
    <w:altName w:val="Times New Roman"/>
    <w:panose1 w:val="00000000000000000000"/>
    <w:charset w:val="00"/>
    <w:family w:val="auto"/>
    <w:pitch w:val="variable"/>
    <w:sig w:usb0="A000002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F54"/>
    <w:multiLevelType w:val="hybridMultilevel"/>
    <w:tmpl w:val="8662DCF8"/>
    <w:lvl w:ilvl="0" w:tplc="AEE05E0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C61218">
      <w:start w:val="104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A0AC52">
      <w:start w:val="1044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F4300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7C1C8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ECA29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5200E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9A916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44DA6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2F465B"/>
    <w:multiLevelType w:val="hybridMultilevel"/>
    <w:tmpl w:val="CE401E2E"/>
    <w:lvl w:ilvl="0" w:tplc="1E8A0B1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142C2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749E7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1461B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9868F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AC936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DEE13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38012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F207F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A3771B"/>
    <w:multiLevelType w:val="hybridMultilevel"/>
    <w:tmpl w:val="2FB0F830"/>
    <w:lvl w:ilvl="0" w:tplc="DBCCA24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8A6138">
      <w:start w:val="128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CED76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DA27F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1AD61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7E2FD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382AD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4C6B6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AC558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DF32AB"/>
    <w:multiLevelType w:val="hybridMultilevel"/>
    <w:tmpl w:val="8B804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BA19F4"/>
    <w:multiLevelType w:val="hybridMultilevel"/>
    <w:tmpl w:val="B03A0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835129"/>
    <w:multiLevelType w:val="hybridMultilevel"/>
    <w:tmpl w:val="CDF86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CF56F9"/>
    <w:multiLevelType w:val="hybridMultilevel"/>
    <w:tmpl w:val="BED20B26"/>
    <w:lvl w:ilvl="0" w:tplc="0F521B3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800C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5209F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BA28A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80130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EE43A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08F01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E2E5F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04DCB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E09EE"/>
    <w:rsid w:val="00430403"/>
    <w:rsid w:val="00520B2F"/>
    <w:rsid w:val="005E09EE"/>
    <w:rsid w:val="00877378"/>
    <w:rsid w:val="009970C0"/>
    <w:rsid w:val="00A31831"/>
    <w:rsid w:val="00BB2EF4"/>
    <w:rsid w:val="00C64EF5"/>
    <w:rsid w:val="00D04991"/>
    <w:rsid w:val="00D321F1"/>
    <w:rsid w:val="00E840AF"/>
    <w:rsid w:val="00EA4156"/>
    <w:rsid w:val="00EA46E5"/>
    <w:rsid w:val="00F15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9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09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6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48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34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367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43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04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305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3881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69850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0663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070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783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26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30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7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ahawks</cp:lastModifiedBy>
  <cp:revision>3</cp:revision>
  <dcterms:created xsi:type="dcterms:W3CDTF">2011-09-21T20:03:00Z</dcterms:created>
  <dcterms:modified xsi:type="dcterms:W3CDTF">2011-09-21T20:05:00Z</dcterms:modified>
</cp:coreProperties>
</file>